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附件2：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tbl>
      <w:tblPr>
        <w:tblStyle w:val="3"/>
        <w:tblpPr w:leftFromText="180" w:rightFromText="180" w:vertAnchor="text" w:horzAnchor="margin" w:tblpXSpec="center" w:tblpY="689"/>
        <w:tblW w:w="92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701"/>
        <w:gridCol w:w="851"/>
        <w:gridCol w:w="850"/>
        <w:gridCol w:w="851"/>
        <w:gridCol w:w="1275"/>
        <w:gridCol w:w="1134"/>
        <w:gridCol w:w="993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72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  <w:t>品目号</w:t>
            </w:r>
          </w:p>
        </w:tc>
        <w:tc>
          <w:tcPr>
            <w:tcW w:w="170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  <w:t>品目名称</w:t>
            </w:r>
          </w:p>
        </w:tc>
        <w:tc>
          <w:tcPr>
            <w:tcW w:w="85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代 号</w:t>
            </w:r>
          </w:p>
        </w:tc>
        <w:tc>
          <w:tcPr>
            <w:tcW w:w="85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开本</w:t>
            </w:r>
          </w:p>
        </w:tc>
        <w:tc>
          <w:tcPr>
            <w:tcW w:w="85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内页数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封面用纸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内芯用纸</w:t>
            </w:r>
          </w:p>
        </w:tc>
        <w:tc>
          <w:tcPr>
            <w:tcW w:w="993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  <w:tc>
          <w:tcPr>
            <w:tcW w:w="850" w:type="dxa"/>
            <w:vMerge w:val="restart"/>
            <w:vAlign w:val="top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  <w:t>预算价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0"/>
                <w:szCs w:val="20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724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公称定量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公称定量</w:t>
            </w:r>
          </w:p>
        </w:tc>
        <w:tc>
          <w:tcPr>
            <w:tcW w:w="993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724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</w:rPr>
              <w:t>g/m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作文簿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Z01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双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面)=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横格语文作业纸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Z02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方格语文作业纸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Z03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(单面)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=65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笔记簿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Z04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(单面)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=65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英语作业簿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Z05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(双面)=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英语作业纸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Z06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(双面)=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科作业纸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Z07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实验报告纸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Z08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图画纸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Z09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A4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中学作业簿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Z10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双面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)=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周(日)记本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Z11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A5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105g铜版纸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  <w:t>封面彩色</w:t>
            </w: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科测验纸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Z12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16开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  <w:t>(单面)=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0"/>
                <w:szCs w:val="20"/>
              </w:rPr>
            </w:pPr>
          </w:p>
        </w:tc>
      </w:tr>
    </w:tbl>
    <w:p>
      <w:pPr>
        <w:spacing w:line="540" w:lineRule="exact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福州市</w:t>
      </w:r>
      <w:r>
        <w:rPr>
          <w:rFonts w:hint="eastAsia" w:ascii="方正小标宋简体" w:hAnsi="Courier New" w:eastAsia="方正小标宋简体"/>
          <w:color w:val="000000"/>
          <w:sz w:val="36"/>
          <w:szCs w:val="36"/>
        </w:rPr>
        <w:t>直属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中学学生课业簿册(作业纸)规格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/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1" w:fontKey="{26B883B6-1D7C-498E-8E0F-EE16F6CF885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53A0819-3D19-451B-8884-C7EFB0F3318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4DE4A76-DCA4-42C8-B61D-A190A9A7CC4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E91D046-C050-4FDD-9ECE-4C33C45EB56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F34122C1-92E3-4761-9BEA-9D5BA000D5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NTk0MWIwY2YyYzg2NjU3ZmQ2ODU5MzM2ZjM3MDAifQ=="/>
  </w:docVars>
  <w:rsids>
    <w:rsidRoot w:val="322E3CA4"/>
    <w:rsid w:val="322E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2024-05-07T01:47:00Z</dcterms:created>
  <dc:creator>        </dc:creator>
  <cp:lastModifiedBy>        </cp:lastModifiedBy>
  <dcterms:modified xsi:type="dcterms:W3CDTF">2024-05-07T01:49:01Z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0CA11CD386744C06A180C6A3829C81A1_11</vt:lpwstr>
  </property>
</Properties>
</file>