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企业申报奖励</w:t>
      </w:r>
      <w:r>
        <w:rPr>
          <w:rFonts w:hint="eastAsia"/>
          <w:b/>
          <w:bCs/>
          <w:sz w:val="44"/>
          <w:szCs w:val="44"/>
        </w:rPr>
        <w:t>信用承诺书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本公司自愿申报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0"/>
          <w:szCs w:val="30"/>
        </w:rPr>
        <w:t>申报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条件</w:t>
      </w:r>
      <w:r>
        <w:rPr>
          <w:rFonts w:hint="eastAsia" w:ascii="仿宋_GB2312" w:hAnsi="仿宋_GB2312" w:eastAsia="仿宋_GB2312" w:cs="仿宋_GB2312"/>
          <w:sz w:val="30"/>
          <w:szCs w:val="30"/>
        </w:rPr>
        <w:t>要求，承诺信用良好、无不良信用记录，所提供的申报材料真实、合法、有效。如违反承诺，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弄虚作假，</w:t>
      </w:r>
      <w:r>
        <w:rPr>
          <w:rFonts w:hint="eastAsia" w:ascii="仿宋_GB2312" w:hAnsi="仿宋_GB2312" w:eastAsia="仿宋_GB2312" w:cs="仿宋_GB2312"/>
          <w:sz w:val="30"/>
          <w:szCs w:val="30"/>
        </w:rPr>
        <w:t>自愿接受约束和惩戒，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取消申报资格，如数退回奖励资金，</w:t>
      </w:r>
      <w:r>
        <w:rPr>
          <w:rFonts w:hint="eastAsia" w:ascii="仿宋_GB2312" w:hAnsi="仿宋_GB2312" w:eastAsia="仿宋_GB2312" w:cs="仿宋_GB2312"/>
          <w:sz w:val="30"/>
          <w:szCs w:val="30"/>
        </w:rPr>
        <w:t>并愿意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 xml:space="preserve">承担因此所产生的一切法律责任。 </w:t>
      </w: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本《信用承诺书》同意向社会公开。</w:t>
      </w: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法定代表人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签字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：           承诺企业（盖章）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</w:t>
      </w:r>
    </w:p>
    <w:p>
      <w:pPr>
        <w:ind w:firstLine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年     月  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94178"/>
    <w:rsid w:val="34077EB4"/>
    <w:rsid w:val="39FC4133"/>
    <w:rsid w:val="41EB1EC7"/>
    <w:rsid w:val="55945F79"/>
    <w:rsid w:val="55F70E3E"/>
    <w:rsid w:val="75BB32AA"/>
    <w:rsid w:val="7B72651F"/>
    <w:rsid w:val="7BFB1F14"/>
    <w:rsid w:val="BD8EDB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福州市粮储局</cp:lastModifiedBy>
  <cp:lastPrinted>2019-03-07T16:07:00Z</cp:lastPrinted>
  <dcterms:modified xsi:type="dcterms:W3CDTF">2025-10-21T09:55:43Z</dcterms:modified>
  <dc:title>信用承诺书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